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A" w:rsidRPr="00EB5F8C" w:rsidRDefault="00661DCA">
      <w:pPr>
        <w:rPr>
          <w:rFonts w:ascii="Arial Narrow" w:hAnsi="Arial Narrow"/>
        </w:rPr>
      </w:pPr>
      <w:r w:rsidRPr="00EB5F8C">
        <w:rPr>
          <w:rFonts w:ascii="Arial Narrow" w:hAnsi="Arial Narrow"/>
        </w:rPr>
        <w:t>NUTRICIA</w:t>
      </w:r>
    </w:p>
    <w:p w:rsidR="00661DCA" w:rsidRPr="00EB5F8C" w:rsidRDefault="00661DCA">
      <w:pPr>
        <w:rPr>
          <w:rFonts w:ascii="Arial Narrow" w:hAnsi="Arial Narrow"/>
          <w:b/>
        </w:rPr>
      </w:pPr>
    </w:p>
    <w:p w:rsidR="007B66C5" w:rsidRPr="00EB5F8C" w:rsidRDefault="002D0B50">
      <w:pPr>
        <w:rPr>
          <w:rFonts w:ascii="Arial Narrow" w:hAnsi="Arial Narrow"/>
          <w:b/>
          <w:sz w:val="44"/>
          <w:szCs w:val="44"/>
        </w:rPr>
      </w:pPr>
      <w:r w:rsidRPr="00EB5F8C">
        <w:rPr>
          <w:rFonts w:ascii="Arial Narrow" w:hAnsi="Arial Narrow"/>
          <w:b/>
          <w:sz w:val="44"/>
          <w:szCs w:val="44"/>
        </w:rPr>
        <w:t xml:space="preserve">Nutrison Advanced </w:t>
      </w:r>
      <w:r w:rsidR="00611C7A">
        <w:rPr>
          <w:rFonts w:ascii="Arial Narrow" w:hAnsi="Arial Narrow"/>
          <w:b/>
          <w:sz w:val="44"/>
          <w:szCs w:val="44"/>
        </w:rPr>
        <w:t>Peptisorb</w:t>
      </w:r>
      <w:r w:rsidR="007B66C5" w:rsidRPr="00EB5F8C">
        <w:rPr>
          <w:rFonts w:ascii="Arial Narrow" w:hAnsi="Arial Narrow"/>
          <w:b/>
          <w:sz w:val="44"/>
          <w:szCs w:val="44"/>
        </w:rPr>
        <w:t xml:space="preserve"> </w:t>
      </w:r>
    </w:p>
    <w:p w:rsidR="002145A4" w:rsidRPr="00EB5F8C" w:rsidRDefault="00170886" w:rsidP="002145A4">
      <w:pPr>
        <w:rPr>
          <w:rFonts w:ascii="Arial Narrow" w:hAnsi="Arial Narrow"/>
        </w:rPr>
      </w:pPr>
      <w:r w:rsidRPr="00EB5F8C">
        <w:rPr>
          <w:rFonts w:ascii="Arial Narrow" w:hAnsi="Arial Narrow"/>
        </w:rPr>
        <w:t>1.0</w:t>
      </w:r>
      <w:r w:rsidR="002145A4" w:rsidRPr="00EB5F8C">
        <w:rPr>
          <w:rFonts w:ascii="Arial Narrow" w:hAnsi="Arial Narrow"/>
        </w:rPr>
        <w:t xml:space="preserve"> kcal /ml</w:t>
      </w:r>
    </w:p>
    <w:p w:rsidR="002145A4" w:rsidRPr="00EB5F8C" w:rsidRDefault="002145A4">
      <w:pPr>
        <w:rPr>
          <w:rFonts w:ascii="Arial Narrow" w:hAnsi="Arial Narrow"/>
          <w:b/>
        </w:rPr>
      </w:pPr>
    </w:p>
    <w:p w:rsidR="002145A4" w:rsidRPr="00EB5F8C" w:rsidRDefault="00170886">
      <w:pPr>
        <w:rPr>
          <w:rFonts w:ascii="Arial Narrow" w:hAnsi="Arial Narrow"/>
          <w:sz w:val="36"/>
          <w:szCs w:val="36"/>
        </w:rPr>
      </w:pPr>
      <w:r w:rsidRPr="00EB5F8C">
        <w:rPr>
          <w:rFonts w:ascii="Arial Narrow" w:hAnsi="Arial Narrow"/>
          <w:sz w:val="36"/>
          <w:szCs w:val="36"/>
        </w:rPr>
        <w:t>1000</w:t>
      </w:r>
      <w:r w:rsidR="002145A4" w:rsidRPr="00EB5F8C">
        <w:rPr>
          <w:rFonts w:ascii="Arial Narrow" w:hAnsi="Arial Narrow"/>
          <w:sz w:val="36"/>
          <w:szCs w:val="36"/>
        </w:rPr>
        <w:t xml:space="preserve"> ml e</w:t>
      </w:r>
    </w:p>
    <w:p w:rsidR="002145A4" w:rsidRPr="00EB5F8C" w:rsidRDefault="002145A4">
      <w:pPr>
        <w:rPr>
          <w:rFonts w:ascii="Arial Narrow" w:hAnsi="Arial Narrow"/>
          <w:b/>
          <w:sz w:val="16"/>
          <w:szCs w:val="16"/>
        </w:rPr>
      </w:pPr>
    </w:p>
    <w:p w:rsidR="00170886" w:rsidRPr="00EB5F8C" w:rsidRDefault="002D0B50" w:rsidP="00661DCA">
      <w:pPr>
        <w:rPr>
          <w:rFonts w:ascii="Arial Narrow" w:hAnsi="Arial Narrow"/>
          <w:b/>
          <w:sz w:val="44"/>
          <w:szCs w:val="44"/>
        </w:rPr>
      </w:pPr>
      <w:r w:rsidRPr="00EB5F8C">
        <w:rPr>
          <w:rFonts w:ascii="Arial Narrow" w:hAnsi="Arial Narrow"/>
          <w:b/>
          <w:sz w:val="44"/>
          <w:szCs w:val="44"/>
        </w:rPr>
        <w:t xml:space="preserve">Nutrison Advanced </w:t>
      </w:r>
      <w:r w:rsidR="00611C7A">
        <w:rPr>
          <w:rFonts w:ascii="Arial Narrow" w:hAnsi="Arial Narrow"/>
          <w:b/>
          <w:sz w:val="44"/>
          <w:szCs w:val="44"/>
        </w:rPr>
        <w:t>Peptisorb</w:t>
      </w:r>
      <w:r w:rsidR="00170886" w:rsidRPr="00EB5F8C">
        <w:rPr>
          <w:rFonts w:ascii="Arial Narrow" w:hAnsi="Arial Narrow"/>
          <w:b/>
          <w:sz w:val="44"/>
          <w:szCs w:val="44"/>
        </w:rPr>
        <w:t xml:space="preserve"> </w:t>
      </w:r>
    </w:p>
    <w:p w:rsidR="00170886" w:rsidRPr="00EB5F8C" w:rsidRDefault="00170886" w:rsidP="002145A4">
      <w:pPr>
        <w:jc w:val="both"/>
        <w:rPr>
          <w:rFonts w:ascii="Arial Narrow" w:hAnsi="Arial Narrow"/>
          <w:b/>
        </w:rPr>
      </w:pPr>
      <w:r w:rsidRPr="00EB5F8C">
        <w:rPr>
          <w:rFonts w:ascii="Arial Narrow" w:hAnsi="Arial Narrow"/>
          <w:b/>
        </w:rPr>
        <w:t>D</w:t>
      </w:r>
      <w:r w:rsidR="002145A4" w:rsidRPr="00EB5F8C">
        <w:rPr>
          <w:rFonts w:ascii="Arial Narrow" w:hAnsi="Arial Narrow"/>
          <w:b/>
        </w:rPr>
        <w:t xml:space="preserve">ietní potravina pro zvláštní lékařské účely. </w:t>
      </w:r>
    </w:p>
    <w:p w:rsidR="00170886" w:rsidRPr="00EB5F8C" w:rsidRDefault="001B048B" w:rsidP="002145A4">
      <w:pPr>
        <w:jc w:val="both"/>
        <w:rPr>
          <w:rFonts w:ascii="Arial Narrow" w:hAnsi="Arial Narrow"/>
        </w:rPr>
      </w:pPr>
      <w:r w:rsidRPr="001B048B">
        <w:rPr>
          <w:rFonts w:ascii="Arial Narrow" w:hAnsi="Arial Narrow"/>
        </w:rPr>
        <w:t xml:space="preserve">Určeno k dietnímu postupu při podvýživě související s </w:t>
      </w:r>
      <w:r>
        <w:rPr>
          <w:rFonts w:ascii="Arial Narrow" w:hAnsi="Arial Narrow"/>
        </w:rPr>
        <w:t>nemocí</w:t>
      </w:r>
      <w:r w:rsidRPr="001B048B">
        <w:rPr>
          <w:rFonts w:ascii="Arial Narrow" w:hAnsi="Arial Narrow"/>
        </w:rPr>
        <w:t>, především u nemocných s těžce porušenou trávicí a vstřebávací funkcí zažívacího ústrojí.</w:t>
      </w:r>
      <w:r>
        <w:rPr>
          <w:rFonts w:ascii="Arial Narrow" w:hAnsi="Arial Narrow"/>
        </w:rPr>
        <w:t xml:space="preserve"> </w:t>
      </w:r>
      <w:r w:rsidR="00170886" w:rsidRPr="00EB5F8C">
        <w:rPr>
          <w:rFonts w:ascii="Arial Narrow" w:hAnsi="Arial Narrow"/>
        </w:rPr>
        <w:t>N</w:t>
      </w:r>
      <w:r w:rsidR="002145A4" w:rsidRPr="00EB5F8C">
        <w:rPr>
          <w:rFonts w:ascii="Arial Narrow" w:hAnsi="Arial Narrow"/>
        </w:rPr>
        <w:t xml:space="preserve">utričně kompletní </w:t>
      </w:r>
      <w:r>
        <w:rPr>
          <w:rFonts w:ascii="Arial Narrow" w:hAnsi="Arial Narrow"/>
        </w:rPr>
        <w:t>izokalorická tekutá</w:t>
      </w:r>
      <w:r w:rsidR="002145A4" w:rsidRPr="00EB5F8C">
        <w:rPr>
          <w:rFonts w:ascii="Arial Narrow" w:hAnsi="Arial Narrow"/>
        </w:rPr>
        <w:t xml:space="preserve"> výživa</w:t>
      </w:r>
      <w:r w:rsidR="002D0B50" w:rsidRPr="00EB5F8C">
        <w:rPr>
          <w:rFonts w:ascii="Arial Narrow" w:hAnsi="Arial Narrow"/>
        </w:rPr>
        <w:t xml:space="preserve"> </w:t>
      </w:r>
      <w:r w:rsidR="00611C7A">
        <w:rPr>
          <w:rFonts w:ascii="Arial Narrow" w:hAnsi="Arial Narrow"/>
        </w:rPr>
        <w:t>na bázi peptidů, s nízkým obsahem tuků</w:t>
      </w:r>
      <w:r>
        <w:rPr>
          <w:rFonts w:ascii="Arial Narrow" w:hAnsi="Arial Narrow"/>
        </w:rPr>
        <w:t>.</w:t>
      </w:r>
      <w:r w:rsidR="00611C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EB5F8C">
        <w:rPr>
          <w:rFonts w:ascii="Arial Narrow" w:hAnsi="Arial Narrow"/>
        </w:rPr>
        <w:t xml:space="preserve">řipravená k přímé spotřebě, </w:t>
      </w:r>
      <w:r>
        <w:rPr>
          <w:rFonts w:ascii="Arial Narrow" w:hAnsi="Arial Narrow"/>
        </w:rPr>
        <w:t>určená především pro podání sondou</w:t>
      </w:r>
      <w:r w:rsidR="00611C7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Neobsahuje vlákninu. Bez lepku. </w:t>
      </w:r>
      <w:r w:rsidR="00170886" w:rsidRPr="00EB5F8C">
        <w:rPr>
          <w:rFonts w:ascii="Arial Narrow" w:hAnsi="Arial Narrow"/>
        </w:rPr>
        <w:t>Baleno v ochranné atmosféře.</w:t>
      </w:r>
    </w:p>
    <w:p w:rsidR="00170886" w:rsidRPr="00EB5F8C" w:rsidRDefault="00170886" w:rsidP="002145A4">
      <w:pPr>
        <w:jc w:val="both"/>
        <w:rPr>
          <w:rFonts w:ascii="Arial Narrow" w:hAnsi="Arial Narrow"/>
        </w:rPr>
      </w:pPr>
    </w:p>
    <w:p w:rsidR="00170886" w:rsidRPr="00EB5F8C" w:rsidRDefault="00170886" w:rsidP="002145A4">
      <w:pPr>
        <w:jc w:val="both"/>
        <w:rPr>
          <w:rFonts w:ascii="Arial Narrow" w:hAnsi="Arial Narrow"/>
        </w:rPr>
      </w:pPr>
      <w:r w:rsidRPr="00EB5F8C">
        <w:rPr>
          <w:rFonts w:ascii="Arial Narrow" w:hAnsi="Arial Narrow"/>
          <w:b/>
        </w:rPr>
        <w:t>DŮLEŽITÁ UPOZORNĚNÍ:</w:t>
      </w:r>
      <w:r w:rsidRPr="00EB5F8C">
        <w:rPr>
          <w:rFonts w:ascii="Arial Narrow" w:hAnsi="Arial Narrow"/>
        </w:rPr>
        <w:t xml:space="preserve"> </w:t>
      </w:r>
    </w:p>
    <w:p w:rsidR="00170886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Pouze pro enterální použití.</w:t>
      </w:r>
    </w:p>
    <w:p w:rsidR="001B048B" w:rsidRPr="00EB5F8C" w:rsidRDefault="001B048B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Není určen pro parenterální podávání.</w:t>
      </w:r>
    </w:p>
    <w:p w:rsidR="00170886" w:rsidRPr="00EB5F8C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Pouze pro použití pod lékařským dohledem.</w:t>
      </w:r>
    </w:p>
    <w:p w:rsidR="00170886" w:rsidRPr="00EB5F8C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 xml:space="preserve">Vhodný jako jediný zdroj výživy. </w:t>
      </w:r>
    </w:p>
    <w:p w:rsidR="001B048B" w:rsidRDefault="001B048B" w:rsidP="001B048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Při podávání dětem ve věku od 1 do 6 let je nutno dbát zvýšené opatrnosti.</w:t>
      </w:r>
    </w:p>
    <w:p w:rsidR="001B048B" w:rsidRPr="00EB5F8C" w:rsidRDefault="001B048B" w:rsidP="001B048B">
      <w:pPr>
        <w:jc w:val="both"/>
        <w:rPr>
          <w:rFonts w:ascii="Arial Narrow" w:hAnsi="Arial Narrow"/>
        </w:rPr>
      </w:pPr>
    </w:p>
    <w:p w:rsidR="001B048B" w:rsidRPr="001B048B" w:rsidRDefault="001B048B" w:rsidP="001B048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KONTRAINDIKACE</w:t>
      </w:r>
      <w:r w:rsidRPr="001B048B">
        <w:rPr>
          <w:rFonts w:ascii="Arial Narrow" w:hAnsi="Arial Narrow"/>
          <w:b/>
        </w:rPr>
        <w:t>:</w:t>
      </w:r>
      <w:r w:rsidRPr="001B048B">
        <w:rPr>
          <w:rFonts w:ascii="Arial Narrow" w:hAnsi="Arial Narrow"/>
        </w:rPr>
        <w:t xml:space="preserve"> </w:t>
      </w:r>
    </w:p>
    <w:p w:rsidR="005D5F0F" w:rsidRPr="00EB5F8C" w:rsidRDefault="001B048B" w:rsidP="00170886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Nevhodný pro kojence</w:t>
      </w:r>
      <w:r w:rsidR="005D5F0F" w:rsidRPr="00EB5F8C">
        <w:rPr>
          <w:rFonts w:ascii="Arial Narrow" w:hAnsi="Arial Narrow"/>
          <w:b/>
        </w:rPr>
        <w:t>.</w:t>
      </w:r>
    </w:p>
    <w:p w:rsidR="005D5F0F" w:rsidRPr="00EB5F8C" w:rsidRDefault="005D5F0F" w:rsidP="005D5F0F">
      <w:pPr>
        <w:jc w:val="both"/>
        <w:rPr>
          <w:rFonts w:ascii="Arial Narrow" w:hAnsi="Arial Narrow"/>
        </w:rPr>
      </w:pPr>
    </w:p>
    <w:p w:rsidR="005D5F0F" w:rsidRPr="00EB5F8C" w:rsidRDefault="005D5F0F" w:rsidP="002145A4">
      <w:pPr>
        <w:jc w:val="both"/>
        <w:rPr>
          <w:rFonts w:ascii="Arial Narrow" w:hAnsi="Arial Narrow"/>
          <w:b/>
        </w:rPr>
      </w:pPr>
      <w:r w:rsidRPr="00EB5F8C">
        <w:rPr>
          <w:rFonts w:ascii="Arial Narrow" w:hAnsi="Arial Narrow"/>
          <w:b/>
        </w:rPr>
        <w:t>NÁVOD K POUŽITÍ:</w:t>
      </w:r>
    </w:p>
    <w:p w:rsidR="005D5F0F" w:rsidRPr="00EB5F8C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Před použitím zkontrolujte neporušenost obalu a dobře protřepejte.</w:t>
      </w:r>
    </w:p>
    <w:p w:rsidR="005D5F0F" w:rsidRPr="00EB5F8C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 xml:space="preserve">Nerozpouštějte </w:t>
      </w:r>
      <w:r w:rsidR="001B048B">
        <w:rPr>
          <w:rFonts w:ascii="Arial Narrow" w:hAnsi="Arial Narrow"/>
        </w:rPr>
        <w:t>ani</w:t>
      </w:r>
      <w:r w:rsidRPr="00EB5F8C">
        <w:rPr>
          <w:rFonts w:ascii="Arial Narrow" w:hAnsi="Arial Narrow"/>
        </w:rPr>
        <w:t xml:space="preserve"> nepřidávejte do přípravku léčiva.</w:t>
      </w:r>
    </w:p>
    <w:p w:rsidR="005D5F0F" w:rsidRPr="00EB5F8C" w:rsidRDefault="0026711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 xml:space="preserve">Skladujte na suchém a chladném místě. </w:t>
      </w:r>
    </w:p>
    <w:p w:rsidR="005D5F0F" w:rsidRPr="00EB5F8C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Podávejte při pokojové teplotě.</w:t>
      </w:r>
    </w:p>
    <w:p w:rsidR="003F4453" w:rsidRPr="00EB5F8C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>Pokud se s balením manipuluje asepticky</w:t>
      </w:r>
      <w:r w:rsidR="003F4453" w:rsidRPr="00EB5F8C">
        <w:rPr>
          <w:rFonts w:ascii="Arial Narrow" w:hAnsi="Arial Narrow"/>
        </w:rPr>
        <w:t>, doba zavěšení je max. 24 hod. po otevření.</w:t>
      </w:r>
    </w:p>
    <w:p w:rsidR="0026711F" w:rsidRPr="00EB5F8C" w:rsidRDefault="003F4453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B5F8C">
        <w:rPr>
          <w:rFonts w:ascii="Arial Narrow" w:hAnsi="Arial Narrow"/>
        </w:rPr>
        <w:t xml:space="preserve">Minimální trvanlivost </w:t>
      </w:r>
      <w:proofErr w:type="gramStart"/>
      <w:r w:rsidRPr="00EB5F8C">
        <w:rPr>
          <w:rFonts w:ascii="Arial Narrow" w:hAnsi="Arial Narrow"/>
        </w:rPr>
        <w:t>do</w:t>
      </w:r>
      <w:proofErr w:type="gramEnd"/>
      <w:r w:rsidRPr="00EB5F8C">
        <w:rPr>
          <w:rFonts w:ascii="Arial Narrow" w:hAnsi="Arial Narrow"/>
        </w:rPr>
        <w:t xml:space="preserve">: viz horní </w:t>
      </w:r>
      <w:r w:rsidR="001B048B">
        <w:rPr>
          <w:rFonts w:ascii="Arial Narrow" w:hAnsi="Arial Narrow"/>
        </w:rPr>
        <w:t xml:space="preserve">strana </w:t>
      </w:r>
      <w:r w:rsidRPr="00EB5F8C">
        <w:rPr>
          <w:rFonts w:ascii="Arial Narrow" w:hAnsi="Arial Narrow"/>
        </w:rPr>
        <w:t>vaku.</w:t>
      </w:r>
    </w:p>
    <w:p w:rsidR="001C2F23" w:rsidRPr="00EB5F8C" w:rsidRDefault="001C2F23" w:rsidP="002145A4">
      <w:pPr>
        <w:jc w:val="both"/>
        <w:rPr>
          <w:rFonts w:ascii="Arial Narrow" w:hAnsi="Arial Narrow"/>
        </w:rPr>
      </w:pPr>
    </w:p>
    <w:p w:rsidR="000B6DF5" w:rsidRDefault="001C2F23" w:rsidP="002145A4">
      <w:pPr>
        <w:jc w:val="both"/>
        <w:rPr>
          <w:rFonts w:ascii="Arial Narrow" w:hAnsi="Arial Narrow"/>
        </w:rPr>
      </w:pPr>
      <w:r w:rsidRPr="00EB5F8C">
        <w:rPr>
          <w:rFonts w:ascii="Arial Narrow" w:hAnsi="Arial Narrow"/>
          <w:b/>
        </w:rPr>
        <w:t xml:space="preserve">Složení: </w:t>
      </w:r>
      <w:r w:rsidR="006F4B0F" w:rsidRPr="006F4B0F">
        <w:rPr>
          <w:rFonts w:ascii="Arial Narrow" w:hAnsi="Arial Narrow"/>
        </w:rPr>
        <w:t xml:space="preserve">demineralizovaná </w:t>
      </w:r>
      <w:r w:rsidR="003F4453" w:rsidRPr="00EB5F8C">
        <w:rPr>
          <w:rFonts w:ascii="Arial Narrow" w:hAnsi="Arial Narrow"/>
        </w:rPr>
        <w:t>v</w:t>
      </w:r>
      <w:r w:rsidRPr="00EB5F8C">
        <w:rPr>
          <w:rFonts w:ascii="Arial Narrow" w:hAnsi="Arial Narrow"/>
        </w:rPr>
        <w:t xml:space="preserve">oda, </w:t>
      </w:r>
      <w:r w:rsidR="003F4453" w:rsidRPr="00EB5F8C">
        <w:rPr>
          <w:rFonts w:ascii="Arial Narrow" w:hAnsi="Arial Narrow"/>
        </w:rPr>
        <w:t xml:space="preserve">maltodextrin, </w:t>
      </w:r>
      <w:r w:rsidR="006F4B0F">
        <w:rPr>
          <w:rFonts w:ascii="Arial Narrow" w:hAnsi="Arial Narrow"/>
        </w:rPr>
        <w:t xml:space="preserve">hydrolyzát syrovátkové </w:t>
      </w:r>
      <w:r w:rsidR="003F4453" w:rsidRPr="00EB5F8C">
        <w:rPr>
          <w:rFonts w:ascii="Arial Narrow" w:hAnsi="Arial Narrow"/>
        </w:rPr>
        <w:t>bílkoviny</w:t>
      </w:r>
      <w:r w:rsidR="006F4B0F">
        <w:rPr>
          <w:rFonts w:ascii="Arial Narrow" w:hAnsi="Arial Narrow"/>
        </w:rPr>
        <w:t xml:space="preserve"> (z </w:t>
      </w:r>
      <w:r w:rsidR="009150A0">
        <w:rPr>
          <w:rFonts w:ascii="Arial Narrow" w:hAnsi="Arial Narrow"/>
        </w:rPr>
        <w:t xml:space="preserve">kravského </w:t>
      </w:r>
      <w:r w:rsidR="006F4B0F" w:rsidRPr="009150A0">
        <w:rPr>
          <w:rFonts w:ascii="Arial Narrow" w:hAnsi="Arial Narrow"/>
          <w:b/>
        </w:rPr>
        <w:t>mléka</w:t>
      </w:r>
      <w:r w:rsidR="006F4B0F">
        <w:rPr>
          <w:rFonts w:ascii="Arial Narrow" w:hAnsi="Arial Narrow"/>
        </w:rPr>
        <w:t>)</w:t>
      </w:r>
      <w:r w:rsidR="003F4453" w:rsidRPr="00EB5F8C">
        <w:rPr>
          <w:rFonts w:ascii="Arial Narrow" w:hAnsi="Arial Narrow"/>
        </w:rPr>
        <w:t xml:space="preserve">, </w:t>
      </w:r>
      <w:r w:rsidR="006F4B0F">
        <w:rPr>
          <w:rFonts w:ascii="Arial Narrow" w:hAnsi="Arial Narrow"/>
        </w:rPr>
        <w:t xml:space="preserve">modifikovaný škrob, </w:t>
      </w:r>
      <w:r w:rsidR="006F4B0F" w:rsidRPr="00EB5F8C">
        <w:rPr>
          <w:rFonts w:ascii="Arial Narrow" w:hAnsi="Arial Narrow"/>
        </w:rPr>
        <w:t>regulátor kyselosti (kyselina citrónová),</w:t>
      </w:r>
      <w:r w:rsidR="006F4B0F">
        <w:rPr>
          <w:rFonts w:ascii="Arial Narrow" w:hAnsi="Arial Narrow"/>
        </w:rPr>
        <w:t xml:space="preserve"> </w:t>
      </w:r>
      <w:r w:rsidR="003F4453" w:rsidRPr="00EB5F8C">
        <w:rPr>
          <w:rFonts w:ascii="Arial Narrow" w:hAnsi="Arial Narrow"/>
        </w:rPr>
        <w:t>rostlinné oleje</w:t>
      </w:r>
      <w:r w:rsidR="009150A0">
        <w:rPr>
          <w:rFonts w:ascii="Arial Narrow" w:hAnsi="Arial Narrow"/>
        </w:rPr>
        <w:t xml:space="preserve"> (</w:t>
      </w:r>
      <w:r w:rsidR="009150A0" w:rsidRPr="009150A0">
        <w:rPr>
          <w:rFonts w:ascii="Arial Narrow" w:hAnsi="Arial Narrow"/>
          <w:b/>
        </w:rPr>
        <w:t>sójový</w:t>
      </w:r>
      <w:r w:rsidR="009150A0">
        <w:rPr>
          <w:rFonts w:ascii="Arial Narrow" w:hAnsi="Arial Narrow"/>
        </w:rPr>
        <w:t xml:space="preserve"> olej</w:t>
      </w:r>
      <w:r w:rsidR="003F4453" w:rsidRPr="00EB5F8C">
        <w:rPr>
          <w:rFonts w:ascii="Arial Narrow" w:hAnsi="Arial Narrow"/>
        </w:rPr>
        <w:t xml:space="preserve">, </w:t>
      </w:r>
      <w:r w:rsidR="009150A0">
        <w:rPr>
          <w:rFonts w:ascii="Arial Narrow" w:hAnsi="Arial Narrow"/>
        </w:rPr>
        <w:t xml:space="preserve">MCT olej (kokosový olej, palmojádrový olej)), </w:t>
      </w:r>
      <w:r w:rsidR="006F4B0F" w:rsidRPr="00EB5F8C">
        <w:rPr>
          <w:rFonts w:ascii="Arial Narrow" w:hAnsi="Arial Narrow"/>
        </w:rPr>
        <w:t xml:space="preserve">hydrogenfosforečnan </w:t>
      </w:r>
      <w:r w:rsidR="006F4B0F">
        <w:rPr>
          <w:rFonts w:ascii="Arial Narrow" w:hAnsi="Arial Narrow"/>
        </w:rPr>
        <w:t xml:space="preserve">vápenatý, </w:t>
      </w:r>
      <w:r w:rsidR="006F4B0F" w:rsidRPr="00EB5F8C">
        <w:rPr>
          <w:rFonts w:ascii="Arial Narrow" w:hAnsi="Arial Narrow"/>
        </w:rPr>
        <w:t>citronan draselný,</w:t>
      </w:r>
      <w:r w:rsidR="006F4B0F">
        <w:rPr>
          <w:rFonts w:ascii="Arial Narrow" w:hAnsi="Arial Narrow"/>
        </w:rPr>
        <w:t xml:space="preserve"> </w:t>
      </w:r>
      <w:r w:rsidR="006F4B0F" w:rsidRPr="00EB5F8C">
        <w:rPr>
          <w:rFonts w:ascii="Arial Narrow" w:hAnsi="Arial Narrow"/>
        </w:rPr>
        <w:t>citronan sodný, dihydrogenfosforečnan</w:t>
      </w:r>
      <w:r w:rsidR="00A42E31">
        <w:rPr>
          <w:rFonts w:ascii="Arial Narrow" w:hAnsi="Arial Narrow"/>
        </w:rPr>
        <w:t xml:space="preserve"> </w:t>
      </w:r>
      <w:r w:rsidR="006F4B0F" w:rsidRPr="00EB5F8C">
        <w:rPr>
          <w:rFonts w:ascii="Arial Narrow" w:hAnsi="Arial Narrow"/>
        </w:rPr>
        <w:t>draselný</w:t>
      </w:r>
      <w:r w:rsidR="006F4B0F">
        <w:rPr>
          <w:rFonts w:ascii="Arial Narrow" w:hAnsi="Arial Narrow"/>
        </w:rPr>
        <w:t xml:space="preserve">, chlorid hořečnatý, </w:t>
      </w:r>
      <w:r w:rsidR="006F4B0F" w:rsidRPr="00EB5F8C">
        <w:rPr>
          <w:rFonts w:ascii="Arial Narrow" w:hAnsi="Arial Narrow"/>
        </w:rPr>
        <w:t>chlorid sodný, cholin chlorid,</w:t>
      </w:r>
      <w:r w:rsidR="006F4B0F">
        <w:rPr>
          <w:rFonts w:ascii="Arial Narrow" w:hAnsi="Arial Narrow"/>
        </w:rPr>
        <w:t xml:space="preserve"> </w:t>
      </w:r>
      <w:r w:rsidR="006F4B0F" w:rsidRPr="00EB5F8C">
        <w:rPr>
          <w:rFonts w:ascii="Arial Narrow" w:hAnsi="Arial Narrow"/>
        </w:rPr>
        <w:t xml:space="preserve">karotenoidy ((obsahuje </w:t>
      </w:r>
      <w:r w:rsidR="006F4B0F" w:rsidRPr="00A42E31">
        <w:rPr>
          <w:rFonts w:ascii="Arial Narrow" w:hAnsi="Arial Narrow"/>
          <w:b/>
        </w:rPr>
        <w:t>sóju</w:t>
      </w:r>
      <w:r w:rsidR="006F4B0F" w:rsidRPr="00EB5F8C">
        <w:rPr>
          <w:rFonts w:ascii="Arial Narrow" w:hAnsi="Arial Narrow"/>
        </w:rPr>
        <w:t xml:space="preserve">) </w:t>
      </w:r>
      <w:r w:rsidR="006F4B0F" w:rsidRPr="00EB5F8C">
        <w:rPr>
          <w:rFonts w:ascii="Symbol" w:hAnsi="Symbol"/>
        </w:rPr>
        <w:t></w:t>
      </w:r>
      <w:r w:rsidR="006F4B0F" w:rsidRPr="00EB5F8C">
        <w:rPr>
          <w:rFonts w:ascii="Arial Narrow" w:hAnsi="Arial Narrow"/>
        </w:rPr>
        <w:t>-karoten, lutein, lykopen),</w:t>
      </w:r>
      <w:r w:rsidR="006F4B0F">
        <w:rPr>
          <w:rFonts w:ascii="Arial Narrow" w:hAnsi="Arial Narrow"/>
        </w:rPr>
        <w:t xml:space="preserve"> </w:t>
      </w:r>
      <w:r w:rsidR="006F4B0F" w:rsidRPr="00EB5F8C">
        <w:rPr>
          <w:rFonts w:ascii="Arial Narrow" w:hAnsi="Arial Narrow"/>
        </w:rPr>
        <w:t>L-askorban sodný,</w:t>
      </w:r>
      <w:r w:rsidR="006F4B0F">
        <w:rPr>
          <w:rFonts w:ascii="Arial Narrow" w:hAnsi="Arial Narrow"/>
        </w:rPr>
        <w:t xml:space="preserve"> taurin, </w:t>
      </w:r>
      <w:r w:rsidR="006F4B0F" w:rsidRPr="00EB5F8C">
        <w:rPr>
          <w:rFonts w:ascii="Arial Narrow" w:hAnsi="Arial Narrow"/>
        </w:rPr>
        <w:t>mléčnan železnatý, DL-</w:t>
      </w:r>
      <w:r w:rsidR="006F4B0F" w:rsidRPr="00EB5F8C">
        <w:rPr>
          <w:rFonts w:ascii="Symbol" w:hAnsi="Symbol"/>
        </w:rPr>
        <w:t></w:t>
      </w:r>
      <w:r w:rsidR="00A42E31">
        <w:rPr>
          <w:rFonts w:ascii="Arial Narrow" w:hAnsi="Arial Narrow"/>
        </w:rPr>
        <w:t>-tokoferyl-</w:t>
      </w:r>
      <w:r w:rsidR="006F4B0F" w:rsidRPr="00EB5F8C">
        <w:rPr>
          <w:rFonts w:ascii="Arial Narrow" w:hAnsi="Arial Narrow"/>
        </w:rPr>
        <w:t xml:space="preserve">acetát, síran zinečnatý, nikotinamid, </w:t>
      </w:r>
      <w:r w:rsidR="00A42E31" w:rsidRPr="00EB5F8C">
        <w:rPr>
          <w:rFonts w:ascii="Arial Narrow" w:hAnsi="Arial Narrow"/>
        </w:rPr>
        <w:t xml:space="preserve">glukonan měďnatý, </w:t>
      </w:r>
      <w:r w:rsidR="006F4B0F" w:rsidRPr="00EB5F8C">
        <w:rPr>
          <w:rFonts w:ascii="Arial Narrow" w:hAnsi="Arial Narrow"/>
        </w:rPr>
        <w:t>retinyl</w:t>
      </w:r>
      <w:r w:rsidR="00A42E31">
        <w:rPr>
          <w:rFonts w:ascii="Arial Narrow" w:hAnsi="Arial Narrow"/>
        </w:rPr>
        <w:t>-</w:t>
      </w:r>
      <w:r w:rsidR="006F4B0F" w:rsidRPr="00EB5F8C">
        <w:rPr>
          <w:rFonts w:ascii="Arial Narrow" w:hAnsi="Arial Narrow"/>
        </w:rPr>
        <w:t>acetát, síran manganatý,</w:t>
      </w:r>
      <w:r w:rsidR="006F4B0F">
        <w:rPr>
          <w:rFonts w:ascii="Arial Narrow" w:hAnsi="Arial Narrow"/>
        </w:rPr>
        <w:t xml:space="preserve"> </w:t>
      </w:r>
      <w:r w:rsidR="000B6DF5" w:rsidRPr="00EB5F8C">
        <w:rPr>
          <w:rFonts w:ascii="Arial Narrow" w:hAnsi="Arial Narrow"/>
        </w:rPr>
        <w:t>seleničitan sodný,</w:t>
      </w:r>
      <w:r w:rsidR="000B6DF5">
        <w:rPr>
          <w:rFonts w:ascii="Arial Narrow" w:hAnsi="Arial Narrow"/>
        </w:rPr>
        <w:t xml:space="preserve"> </w:t>
      </w:r>
      <w:r w:rsidR="00A42E31">
        <w:rPr>
          <w:rFonts w:ascii="Arial Narrow" w:hAnsi="Arial Narrow"/>
        </w:rPr>
        <w:br/>
      </w:r>
      <w:r w:rsidR="000B6DF5" w:rsidRPr="00EB5F8C">
        <w:rPr>
          <w:rFonts w:ascii="Arial Narrow" w:hAnsi="Arial Narrow"/>
        </w:rPr>
        <w:t>D-pantothenát vápenatý, chlorid chromitý,</w:t>
      </w:r>
      <w:r w:rsidR="000B6DF5">
        <w:rPr>
          <w:rFonts w:ascii="Arial Narrow" w:hAnsi="Arial Narrow"/>
        </w:rPr>
        <w:t xml:space="preserve"> </w:t>
      </w:r>
      <w:r w:rsidR="000B6DF5" w:rsidRPr="00EB5F8C">
        <w:rPr>
          <w:rFonts w:ascii="Arial Narrow" w:hAnsi="Arial Narrow"/>
        </w:rPr>
        <w:t>D-biotin,</w:t>
      </w:r>
      <w:r w:rsidR="000B6DF5">
        <w:rPr>
          <w:rFonts w:ascii="Arial Narrow" w:hAnsi="Arial Narrow"/>
        </w:rPr>
        <w:t xml:space="preserve"> </w:t>
      </w:r>
      <w:r w:rsidR="00A42E31" w:rsidRPr="00EB5F8C">
        <w:rPr>
          <w:rFonts w:ascii="Arial Narrow" w:hAnsi="Arial Narrow"/>
        </w:rPr>
        <w:t>cholekalciferol, kyselina pteroylmonoglutamová</w:t>
      </w:r>
      <w:r w:rsidR="00A42E31">
        <w:rPr>
          <w:rFonts w:ascii="Arial Narrow" w:hAnsi="Arial Narrow"/>
        </w:rPr>
        <w:t xml:space="preserve">, </w:t>
      </w:r>
      <w:r w:rsidR="000B6DF5" w:rsidRPr="00EB5F8C">
        <w:rPr>
          <w:rFonts w:ascii="Arial Narrow" w:hAnsi="Arial Narrow"/>
        </w:rPr>
        <w:t xml:space="preserve">pyridoxin hydrochlorid, thiamin hydrochlorid, </w:t>
      </w:r>
      <w:r w:rsidR="00A42E31">
        <w:rPr>
          <w:rFonts w:ascii="Arial Narrow" w:hAnsi="Arial Narrow"/>
        </w:rPr>
        <w:t xml:space="preserve">fluorid sodný, </w:t>
      </w:r>
      <w:r w:rsidR="00A42E31" w:rsidRPr="00EB5F8C">
        <w:rPr>
          <w:rFonts w:ascii="Arial Narrow" w:hAnsi="Arial Narrow"/>
        </w:rPr>
        <w:t xml:space="preserve">riboflavin, </w:t>
      </w:r>
      <w:r w:rsidR="000B6DF5" w:rsidRPr="00EB5F8C">
        <w:rPr>
          <w:rFonts w:ascii="Arial Narrow" w:hAnsi="Arial Narrow"/>
        </w:rPr>
        <w:t>jodid draselný, fytomenadion, molybdenan sodný.</w:t>
      </w:r>
    </w:p>
    <w:p w:rsidR="008E64A9" w:rsidRPr="00EB5F8C" w:rsidRDefault="008E64A9" w:rsidP="002145A4">
      <w:pPr>
        <w:jc w:val="both"/>
        <w:rPr>
          <w:rFonts w:ascii="Arial Narrow" w:hAnsi="Arial Narrow"/>
        </w:rPr>
      </w:pPr>
    </w:p>
    <w:p w:rsidR="008E64A9" w:rsidRPr="00EB5F8C" w:rsidRDefault="008E64A9" w:rsidP="002145A4">
      <w:pPr>
        <w:jc w:val="both"/>
        <w:rPr>
          <w:rFonts w:ascii="Arial Narrow" w:hAnsi="Arial Narrow"/>
        </w:rPr>
      </w:pPr>
      <w:r w:rsidRPr="00EB5F8C">
        <w:rPr>
          <w:rFonts w:ascii="Arial Narrow" w:hAnsi="Arial Narrow"/>
          <w:b/>
        </w:rPr>
        <w:t>Výrobce:</w:t>
      </w:r>
      <w:r w:rsidRPr="00EB5F8C">
        <w:rPr>
          <w:rFonts w:ascii="Arial Narrow" w:hAnsi="Arial Narrow"/>
        </w:rPr>
        <w:t xml:space="preserve"> N. V. Nutricia, </w:t>
      </w:r>
      <w:proofErr w:type="spellStart"/>
      <w:r w:rsidRPr="00EB5F8C">
        <w:rPr>
          <w:rFonts w:ascii="Arial Narrow" w:hAnsi="Arial Narrow"/>
        </w:rPr>
        <w:t>Zoetermeer</w:t>
      </w:r>
      <w:proofErr w:type="spellEnd"/>
      <w:r w:rsidRPr="00EB5F8C">
        <w:rPr>
          <w:rFonts w:ascii="Arial Narrow" w:hAnsi="Arial Narrow"/>
        </w:rPr>
        <w:t>, Nizozemí</w:t>
      </w:r>
    </w:p>
    <w:p w:rsidR="008E64A9" w:rsidRDefault="008E64A9" w:rsidP="002145A4">
      <w:pPr>
        <w:jc w:val="both"/>
        <w:rPr>
          <w:rFonts w:ascii="Arial Narrow" w:hAnsi="Arial Narrow"/>
        </w:rPr>
      </w:pPr>
      <w:r w:rsidRPr="00A42E31">
        <w:rPr>
          <w:rFonts w:ascii="Arial Narrow" w:hAnsi="Arial Narrow"/>
          <w:b/>
        </w:rPr>
        <w:t>Kontakt pro ČR:</w:t>
      </w:r>
      <w:r w:rsidRPr="00EB5F8C">
        <w:rPr>
          <w:rFonts w:ascii="Arial Narrow" w:hAnsi="Arial Narrow"/>
        </w:rPr>
        <w:t xml:space="preserve"> Nutricia a. s., Na </w:t>
      </w:r>
      <w:r w:rsidR="00A42E31">
        <w:rPr>
          <w:rFonts w:ascii="Arial Narrow" w:hAnsi="Arial Narrow"/>
        </w:rPr>
        <w:t xml:space="preserve">Hřebenech II 1718/10, </w:t>
      </w:r>
      <w:r w:rsidRPr="00EB5F8C">
        <w:rPr>
          <w:rFonts w:ascii="Arial Narrow" w:hAnsi="Arial Narrow"/>
        </w:rPr>
        <w:t xml:space="preserve">140 </w:t>
      </w:r>
      <w:r w:rsidR="00A42E31">
        <w:rPr>
          <w:rFonts w:ascii="Arial Narrow" w:hAnsi="Arial Narrow"/>
        </w:rPr>
        <w:t>00</w:t>
      </w:r>
      <w:r w:rsidRPr="00EB5F8C">
        <w:rPr>
          <w:rFonts w:ascii="Arial Narrow" w:hAnsi="Arial Narrow"/>
        </w:rPr>
        <w:t xml:space="preserve"> Praha 4, </w:t>
      </w:r>
      <w:r w:rsidR="00A42E31">
        <w:rPr>
          <w:rFonts w:ascii="Arial Narrow" w:hAnsi="Arial Narrow"/>
        </w:rPr>
        <w:t xml:space="preserve">infolinka: 800 110 001, </w:t>
      </w:r>
      <w:hyperlink r:id="rId6" w:history="1">
        <w:r w:rsidR="00A42E31" w:rsidRPr="00DC1E4A">
          <w:rPr>
            <w:rStyle w:val="Hypertextovodkaz"/>
            <w:rFonts w:ascii="Arial Narrow" w:hAnsi="Arial Narrow"/>
          </w:rPr>
          <w:t>www.vyzivavnemoci.cz</w:t>
        </w:r>
      </w:hyperlink>
      <w:r w:rsidR="00A42E31">
        <w:rPr>
          <w:rFonts w:ascii="Arial Narrow" w:hAnsi="Arial Narrow"/>
        </w:rPr>
        <w:t xml:space="preserve">, </w:t>
      </w:r>
      <w:hyperlink r:id="rId7" w:history="1">
        <w:r w:rsidR="00A42E31" w:rsidRPr="00DC1E4A">
          <w:rPr>
            <w:rStyle w:val="Hypertextovodkaz"/>
            <w:rFonts w:ascii="Arial Narrow" w:hAnsi="Arial Narrow"/>
          </w:rPr>
          <w:t>www.nutriciamedical.cz</w:t>
        </w:r>
      </w:hyperlink>
    </w:p>
    <w:p w:rsidR="00A42E31" w:rsidRPr="00EB5F8C" w:rsidRDefault="00A42E31" w:rsidP="002145A4">
      <w:pPr>
        <w:jc w:val="both"/>
        <w:rPr>
          <w:rFonts w:ascii="Arial Narrow" w:hAnsi="Arial Narrow"/>
        </w:rPr>
      </w:pPr>
    </w:p>
    <w:p w:rsidR="00CD58A8" w:rsidRPr="00EB5F8C" w:rsidRDefault="00CD58A8">
      <w:pPr>
        <w:rPr>
          <w:rFonts w:ascii="Arial Narrow" w:hAnsi="Arial Narrow"/>
          <w:b/>
        </w:rPr>
      </w:pPr>
    </w:p>
    <w:p w:rsidR="00CD58A8" w:rsidRPr="00EB5F8C" w:rsidRDefault="00CD58A8">
      <w:pPr>
        <w:rPr>
          <w:rFonts w:ascii="Arial Narrow" w:hAnsi="Arial Narrow"/>
          <w:b/>
        </w:rPr>
      </w:pPr>
    </w:p>
    <w:p w:rsidR="00CD58A8" w:rsidRDefault="00CD58A8">
      <w:pPr>
        <w:rPr>
          <w:rFonts w:ascii="Arial Narrow" w:hAnsi="Arial Narrow"/>
          <w:b/>
        </w:rPr>
      </w:pPr>
    </w:p>
    <w:p w:rsidR="00EB5F8C" w:rsidRDefault="00EB5F8C">
      <w:pPr>
        <w:rPr>
          <w:rFonts w:ascii="Arial Narrow" w:hAnsi="Arial Narrow"/>
          <w:b/>
        </w:rPr>
      </w:pPr>
    </w:p>
    <w:p w:rsidR="000B6DF5" w:rsidRDefault="000B6DF5">
      <w:pPr>
        <w:rPr>
          <w:rFonts w:ascii="Arial Narrow" w:hAnsi="Arial Narrow"/>
          <w:b/>
        </w:rPr>
      </w:pPr>
    </w:p>
    <w:p w:rsidR="000B6DF5" w:rsidRDefault="000B6DF5">
      <w:pPr>
        <w:rPr>
          <w:rFonts w:ascii="Arial Narrow" w:hAnsi="Arial Narrow"/>
          <w:b/>
        </w:rPr>
      </w:pPr>
    </w:p>
    <w:p w:rsidR="000B6DF5" w:rsidRDefault="000B6DF5">
      <w:pPr>
        <w:rPr>
          <w:rFonts w:ascii="Arial Narrow" w:hAnsi="Arial Narrow"/>
          <w:b/>
        </w:rPr>
      </w:pPr>
    </w:p>
    <w:p w:rsidR="0075468E" w:rsidRDefault="0075468E" w:rsidP="0075468E">
      <w:pPr>
        <w:rPr>
          <w:rFonts w:ascii="Arial Narrow" w:hAnsi="Arial Narrow"/>
          <w:b/>
        </w:rPr>
      </w:pPr>
      <w:r w:rsidRPr="00025928">
        <w:rPr>
          <w:rFonts w:ascii="Arial Narrow" w:hAnsi="Arial Narrow"/>
          <w:b/>
        </w:rPr>
        <w:t>Průměrný obsah na 100 ml:</w:t>
      </w:r>
    </w:p>
    <w:p w:rsidR="00D72D0B" w:rsidRPr="00025928" w:rsidRDefault="00D72D0B" w:rsidP="0075468E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Mkatabulky"/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3260"/>
        <w:gridCol w:w="2835"/>
      </w:tblGrid>
      <w:tr w:rsidR="0075468E" w:rsidRPr="00025928" w:rsidTr="007617B7">
        <w:trPr>
          <w:trHeight w:val="6727"/>
        </w:trPr>
        <w:tc>
          <w:tcPr>
            <w:tcW w:w="4111" w:type="dxa"/>
            <w:tcBorders>
              <w:bottom w:val="single" w:sz="4" w:space="0" w:color="auto"/>
            </w:tcBorders>
          </w:tcPr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  <w:b/>
              </w:rPr>
              <w:t>Energie</w:t>
            </w:r>
            <w:r w:rsidRPr="00025928">
              <w:rPr>
                <w:rFonts w:ascii="Arial Narrow" w:hAnsi="Arial Narrow"/>
              </w:rPr>
              <w:t xml:space="preserve">                         </w:t>
            </w:r>
            <w:r>
              <w:rPr>
                <w:rFonts w:ascii="Arial Narrow" w:hAnsi="Arial Narrow"/>
              </w:rPr>
              <w:t>425</w:t>
            </w:r>
            <w:proofErr w:type="gramEnd"/>
            <w:r w:rsidRPr="00025928">
              <w:rPr>
                <w:rFonts w:ascii="Arial Narrow" w:hAnsi="Arial Narrow"/>
              </w:rPr>
              <w:t xml:space="preserve"> </w:t>
            </w:r>
            <w:proofErr w:type="spellStart"/>
            <w:r w:rsidRPr="00025928">
              <w:rPr>
                <w:rFonts w:ascii="Arial Narrow" w:hAnsi="Arial Narrow"/>
              </w:rPr>
              <w:t>kJ</w:t>
            </w:r>
            <w:proofErr w:type="spellEnd"/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                                 </w:t>
            </w:r>
            <w:r>
              <w:rPr>
                <w:rFonts w:ascii="Arial Narrow" w:hAnsi="Arial Narrow"/>
              </w:rPr>
              <w:t xml:space="preserve">     100 </w:t>
            </w:r>
            <w:r w:rsidRPr="00025928">
              <w:rPr>
                <w:rFonts w:ascii="Arial Narrow" w:hAnsi="Arial Narrow"/>
              </w:rPr>
              <w:t>kcal</w:t>
            </w: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  <w:b/>
              </w:rPr>
              <w:t xml:space="preserve">Tuky </w:t>
            </w:r>
            <w:r w:rsidRPr="00025928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15</w:t>
            </w:r>
            <w:r w:rsidRPr="00025928">
              <w:rPr>
                <w:rFonts w:ascii="Arial Narrow" w:hAnsi="Arial Narrow"/>
              </w:rPr>
              <w:t xml:space="preserve"> </w:t>
            </w:r>
            <w:proofErr w:type="gramStart"/>
            <w:r w:rsidRPr="00025928">
              <w:rPr>
                <w:rFonts w:ascii="Arial Narrow" w:hAnsi="Arial Narrow"/>
              </w:rPr>
              <w:t xml:space="preserve">En%)               </w:t>
            </w:r>
            <w:r>
              <w:rPr>
                <w:rFonts w:ascii="Arial Narrow" w:hAnsi="Arial Narrow"/>
              </w:rPr>
              <w:t xml:space="preserve"> 1,7</w:t>
            </w:r>
            <w:proofErr w:type="gramEnd"/>
            <w:r w:rsidRPr="00025928">
              <w:rPr>
                <w:rFonts w:ascii="Arial Narrow" w:hAnsi="Arial Narrow"/>
              </w:rPr>
              <w:t xml:space="preserve"> g  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toho</w:t>
            </w:r>
            <w:r w:rsidRPr="00025928">
              <w:rPr>
                <w:rFonts w:ascii="Arial Narrow" w:hAnsi="Arial Narrow"/>
              </w:rPr>
              <w:t xml:space="preserve">  </w:t>
            </w:r>
          </w:p>
          <w:p w:rsidR="0075468E" w:rsidRDefault="0075468E" w:rsidP="00761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Nasycené mastné </w:t>
            </w:r>
            <w:proofErr w:type="spellStart"/>
            <w:r>
              <w:rPr>
                <w:rFonts w:ascii="Arial Narrow" w:hAnsi="Arial Narrow"/>
              </w:rPr>
              <w:t>kys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0259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1,0</w:t>
            </w:r>
            <w:r w:rsidRPr="00025928">
              <w:rPr>
                <w:rFonts w:ascii="Arial Narrow" w:hAnsi="Arial Narrow"/>
              </w:rPr>
              <w:t xml:space="preserve"> 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 MCT                              0,8 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- Mononenasycené </w:t>
            </w:r>
            <w:r>
              <w:rPr>
                <w:rFonts w:ascii="Arial Narrow" w:hAnsi="Arial Narrow"/>
              </w:rPr>
              <w:t xml:space="preserve">mastné </w:t>
            </w:r>
            <w:proofErr w:type="spellStart"/>
            <w:r>
              <w:rPr>
                <w:rFonts w:ascii="Arial Narrow" w:hAnsi="Arial Narrow"/>
              </w:rPr>
              <w:t>kys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0259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0</w:t>
            </w:r>
            <w:r w:rsidRPr="0002592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2</w:t>
            </w:r>
            <w:r w:rsidRPr="00025928">
              <w:rPr>
                <w:rFonts w:ascii="Arial Narrow" w:hAnsi="Arial Narrow"/>
              </w:rPr>
              <w:t xml:space="preserve"> 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- Polynenasycené  </w:t>
            </w:r>
            <w:r>
              <w:rPr>
                <w:rFonts w:ascii="Arial Narrow" w:hAnsi="Arial Narrow"/>
              </w:rPr>
              <w:t xml:space="preserve">mastné </w:t>
            </w:r>
            <w:proofErr w:type="spellStart"/>
            <w:r>
              <w:rPr>
                <w:rFonts w:ascii="Arial Narrow" w:hAnsi="Arial Narrow"/>
              </w:rPr>
              <w:t>kys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025928">
              <w:rPr>
                <w:rFonts w:ascii="Arial Narrow" w:hAnsi="Arial Narrow"/>
              </w:rPr>
              <w:t xml:space="preserve">  0,</w:t>
            </w:r>
            <w:r>
              <w:rPr>
                <w:rFonts w:ascii="Arial Narrow" w:hAnsi="Arial Narrow"/>
              </w:rPr>
              <w:t>5</w:t>
            </w:r>
            <w:r w:rsidRPr="00025928">
              <w:rPr>
                <w:rFonts w:ascii="Arial Narrow" w:hAnsi="Arial Narrow"/>
              </w:rPr>
              <w:t xml:space="preserve"> g           </w:t>
            </w:r>
          </w:p>
          <w:p w:rsidR="0075468E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  <w:b/>
              </w:rPr>
              <w:t>Sacharidy</w:t>
            </w:r>
            <w:r w:rsidRPr="00025928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69</w:t>
            </w:r>
            <w:r w:rsidRPr="00025928">
              <w:rPr>
                <w:rFonts w:ascii="Arial Narrow" w:hAnsi="Arial Narrow"/>
              </w:rPr>
              <w:t xml:space="preserve"> </w:t>
            </w:r>
            <w:proofErr w:type="gramStart"/>
            <w:r w:rsidRPr="00025928">
              <w:rPr>
                <w:rFonts w:ascii="Arial Narrow" w:hAnsi="Arial Narrow"/>
              </w:rPr>
              <w:t xml:space="preserve">En%)     </w:t>
            </w:r>
            <w:r>
              <w:rPr>
                <w:rFonts w:ascii="Arial Narrow" w:hAnsi="Arial Narrow"/>
              </w:rPr>
              <w:t xml:space="preserve"> 17,6</w:t>
            </w:r>
            <w:proofErr w:type="gramEnd"/>
            <w:r w:rsidRPr="00025928">
              <w:rPr>
                <w:rFonts w:ascii="Arial Narrow" w:hAnsi="Arial Narrow"/>
              </w:rPr>
              <w:t xml:space="preserve"> 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toho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- </w:t>
            </w:r>
            <w:proofErr w:type="gramStart"/>
            <w:r w:rsidRPr="00025928">
              <w:rPr>
                <w:rFonts w:ascii="Arial Narrow" w:hAnsi="Arial Narrow"/>
              </w:rPr>
              <w:t>Cukry                            1,</w:t>
            </w:r>
            <w:r>
              <w:rPr>
                <w:rFonts w:ascii="Arial Narrow" w:hAnsi="Arial Narrow"/>
              </w:rPr>
              <w:t>7</w:t>
            </w:r>
            <w:proofErr w:type="gramEnd"/>
            <w:r w:rsidRPr="00025928">
              <w:rPr>
                <w:rFonts w:ascii="Arial Narrow" w:hAnsi="Arial Narrow"/>
              </w:rPr>
              <w:t xml:space="preserve"> g</w:t>
            </w:r>
          </w:p>
          <w:p w:rsidR="0075468E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   - </w:t>
            </w:r>
            <w:r>
              <w:rPr>
                <w:rFonts w:ascii="Arial Narrow" w:hAnsi="Arial Narrow"/>
              </w:rPr>
              <w:t xml:space="preserve">- </w:t>
            </w:r>
            <w:r w:rsidRPr="00025928">
              <w:rPr>
                <w:rFonts w:ascii="Arial Narrow" w:hAnsi="Arial Narrow"/>
              </w:rPr>
              <w:t xml:space="preserve">Laktóza               </w:t>
            </w:r>
            <w:r>
              <w:rPr>
                <w:rFonts w:ascii="Arial Narrow" w:hAnsi="Arial Narrow"/>
              </w:rPr>
              <w:t xml:space="preserve">     0,1</w:t>
            </w:r>
            <w:r w:rsidRPr="00025928">
              <w:rPr>
                <w:rFonts w:ascii="Arial Narrow" w:hAnsi="Arial Narrow"/>
              </w:rPr>
              <w:t xml:space="preserve"> g</w:t>
            </w: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  <w:b/>
              </w:rPr>
              <w:t>Vláknina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2076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0</w:t>
            </w:r>
            <w:r w:rsidRPr="00520766">
              <w:rPr>
                <w:rFonts w:ascii="Arial Narrow" w:hAnsi="Arial Narrow"/>
              </w:rPr>
              <w:t xml:space="preserve"> </w:t>
            </w:r>
            <w:proofErr w:type="gramStart"/>
            <w:r w:rsidRPr="00520766">
              <w:rPr>
                <w:rFonts w:ascii="Arial Narrow" w:hAnsi="Arial Narrow"/>
              </w:rPr>
              <w:t>En %)</w:t>
            </w:r>
            <w:r w:rsidRPr="00025928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0</w:t>
            </w:r>
            <w:r w:rsidRPr="00025928">
              <w:rPr>
                <w:rFonts w:ascii="Arial Narrow" w:hAnsi="Arial Narrow"/>
              </w:rPr>
              <w:t xml:space="preserve"> g</w:t>
            </w:r>
            <w:proofErr w:type="gramEnd"/>
            <w:r w:rsidRPr="00025928">
              <w:rPr>
                <w:rFonts w:ascii="Arial Narrow" w:hAnsi="Arial Narrow"/>
              </w:rPr>
              <w:t xml:space="preserve">                                     </w:t>
            </w: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  <w:b/>
              </w:rPr>
              <w:t>Bílkoviny</w:t>
            </w:r>
            <w:r w:rsidRPr="00025928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16</w:t>
            </w:r>
            <w:r w:rsidRPr="00025928">
              <w:rPr>
                <w:rFonts w:ascii="Arial Narrow" w:hAnsi="Arial Narrow"/>
              </w:rPr>
              <w:t xml:space="preserve"> </w:t>
            </w:r>
            <w:proofErr w:type="gramStart"/>
            <w:r w:rsidRPr="00025928">
              <w:rPr>
                <w:rFonts w:ascii="Arial Narrow" w:hAnsi="Arial Narrow"/>
              </w:rPr>
              <w:t xml:space="preserve">En%)        </w:t>
            </w:r>
            <w:r w:rsidR="00D72D0B">
              <w:rPr>
                <w:rFonts w:ascii="Arial Narrow" w:hAnsi="Arial Narrow"/>
              </w:rPr>
              <w:t>4,0</w:t>
            </w:r>
            <w:proofErr w:type="gramEnd"/>
            <w:r w:rsidRPr="00025928">
              <w:rPr>
                <w:rFonts w:ascii="Arial Narrow" w:hAnsi="Arial Narrow"/>
              </w:rPr>
              <w:t xml:space="preserve"> g    </w:t>
            </w:r>
          </w:p>
          <w:p w:rsidR="0075468E" w:rsidRDefault="0075468E" w:rsidP="007617B7">
            <w:pPr>
              <w:rPr>
                <w:rFonts w:ascii="Arial Narrow" w:hAnsi="Arial Narrow"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  <w:proofErr w:type="gramStart"/>
            <w:r w:rsidRPr="00520766">
              <w:rPr>
                <w:rFonts w:ascii="Arial Narrow" w:hAnsi="Arial Narrow"/>
                <w:b/>
              </w:rPr>
              <w:t xml:space="preserve">Sůl    </w:t>
            </w:r>
            <w:r>
              <w:rPr>
                <w:rFonts w:ascii="Arial Narrow" w:hAnsi="Arial Narrow"/>
              </w:rPr>
              <w:t xml:space="preserve">                             0,25</w:t>
            </w:r>
            <w:proofErr w:type="gramEnd"/>
            <w:r>
              <w:rPr>
                <w:rFonts w:ascii="Arial Narrow" w:hAnsi="Arial Narrow"/>
              </w:rPr>
              <w:t xml:space="preserve"> g</w:t>
            </w:r>
            <w:r w:rsidRPr="00025928">
              <w:rPr>
                <w:rFonts w:ascii="Arial Narrow" w:hAnsi="Arial Narrow"/>
              </w:rPr>
              <w:t xml:space="preserve">          </w:t>
            </w: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0" w:type="dxa"/>
          </w:tcPr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  <w:r w:rsidRPr="00025928">
              <w:rPr>
                <w:rFonts w:ascii="Arial Narrow" w:hAnsi="Arial Narrow"/>
                <w:b/>
              </w:rPr>
              <w:t>Vitaminy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A                           8</w:t>
            </w:r>
            <w:r w:rsidRPr="00025928">
              <w:rPr>
                <w:rFonts w:ascii="Arial Narrow" w:hAnsi="Arial Narrow"/>
              </w:rPr>
              <w:t>2</w:t>
            </w:r>
            <w:proofErr w:type="gramEnd"/>
            <w:r w:rsidRPr="00025928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g-RE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Vit </w:t>
            </w:r>
            <w:proofErr w:type="gramStart"/>
            <w:r w:rsidRPr="00025928">
              <w:rPr>
                <w:rFonts w:ascii="Arial Narrow" w:hAnsi="Arial Narrow"/>
              </w:rPr>
              <w:t>D</w:t>
            </w:r>
            <w:r w:rsidRPr="00025928"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                        </w:t>
            </w:r>
            <w:r w:rsidRPr="00025928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70</w:t>
            </w:r>
            <w:proofErr w:type="gramEnd"/>
            <w:r w:rsidRPr="00025928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Vit E                    </w:t>
            </w:r>
            <w:r>
              <w:rPr>
                <w:rFonts w:ascii="Arial Narrow" w:hAnsi="Arial Narrow"/>
              </w:rPr>
              <w:t xml:space="preserve">      1</w:t>
            </w:r>
            <w:r w:rsidRPr="0002592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  <w:r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</w:t>
            </w:r>
            <w:r w:rsidRPr="00025928">
              <w:rPr>
                <w:rFonts w:ascii="Arial Narrow" w:hAnsi="Arial Narrow"/>
              </w:rPr>
              <w:t>-TE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>Vit K</w:t>
            </w:r>
            <w:r w:rsidR="00FC277F"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/>
              </w:rPr>
              <w:t>5,3</w:t>
            </w:r>
            <w:proofErr w:type="gramEnd"/>
            <w:r w:rsidRPr="00025928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Thiamin </w:t>
            </w:r>
            <w:r>
              <w:rPr>
                <w:rFonts w:ascii="Arial Narrow" w:hAnsi="Arial Narrow"/>
              </w:rPr>
              <w:t xml:space="preserve">                   </w:t>
            </w:r>
            <w:r w:rsidRPr="00025928">
              <w:rPr>
                <w:rFonts w:ascii="Arial Narrow" w:hAnsi="Arial Narrow"/>
              </w:rPr>
              <w:t>0,1</w:t>
            </w:r>
            <w:r w:rsidR="00FC277F">
              <w:rPr>
                <w:rFonts w:ascii="Arial Narrow" w:hAnsi="Arial Narrow"/>
              </w:rPr>
              <w:t>5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Riboflavin </w:t>
            </w:r>
            <w:r>
              <w:rPr>
                <w:rFonts w:ascii="Arial Narrow" w:hAnsi="Arial Narrow"/>
              </w:rPr>
              <w:t xml:space="preserve">    </w:t>
            </w:r>
            <w:r w:rsidRPr="00025928">
              <w:rPr>
                <w:rFonts w:ascii="Arial Narrow" w:hAnsi="Arial Narrow"/>
              </w:rPr>
              <w:t xml:space="preserve">            0,1</w:t>
            </w:r>
            <w:r w:rsidR="00FC277F">
              <w:rPr>
                <w:rFonts w:ascii="Arial Narrow" w:hAnsi="Arial Narrow"/>
              </w:rPr>
              <w:t>6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Niacin </w:t>
            </w:r>
            <w:r>
              <w:rPr>
                <w:rFonts w:ascii="Arial Narrow" w:hAnsi="Arial Narrow"/>
              </w:rPr>
              <w:t xml:space="preserve">         </w:t>
            </w:r>
            <w:r w:rsidRPr="00025928">
              <w:rPr>
                <w:rFonts w:ascii="Arial Narrow" w:hAnsi="Arial Narrow"/>
              </w:rPr>
              <w:t>(1,</w:t>
            </w:r>
            <w:r w:rsidR="00FC277F">
              <w:rPr>
                <w:rFonts w:ascii="Arial Narrow" w:hAnsi="Arial Narrow"/>
              </w:rPr>
              <w:t>8</w:t>
            </w:r>
            <w:proofErr w:type="gramEnd"/>
            <w:r>
              <w:rPr>
                <w:rFonts w:ascii="Arial Narrow" w:hAnsi="Arial Narrow"/>
              </w:rPr>
              <w:t xml:space="preserve"> mg </w:t>
            </w:r>
            <w:r w:rsidRPr="00025928">
              <w:rPr>
                <w:rFonts w:ascii="Arial Narrow" w:hAnsi="Arial Narrow"/>
              </w:rPr>
              <w:t xml:space="preserve">NE) </w:t>
            </w:r>
            <w:r>
              <w:rPr>
                <w:rFonts w:ascii="Arial Narrow" w:hAnsi="Arial Narrow"/>
              </w:rPr>
              <w:t>0,4</w:t>
            </w:r>
            <w:r w:rsidR="00FC277F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mg</w:t>
            </w:r>
            <w:r w:rsidRPr="00025928">
              <w:rPr>
                <w:rFonts w:ascii="Arial Narrow" w:hAnsi="Arial Narrow"/>
              </w:rPr>
              <w:t xml:space="preserve">             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yselina</w:t>
            </w:r>
            <w:r w:rsidRPr="00025928">
              <w:rPr>
                <w:rFonts w:ascii="Arial Narrow" w:hAnsi="Arial Narrow"/>
              </w:rPr>
              <w:t xml:space="preserve"> </w:t>
            </w:r>
            <w:proofErr w:type="gramStart"/>
            <w:r w:rsidRPr="00025928">
              <w:rPr>
                <w:rFonts w:ascii="Arial Narrow" w:hAnsi="Arial Narrow"/>
              </w:rPr>
              <w:t>pantothenová</w:t>
            </w:r>
            <w:r>
              <w:rPr>
                <w:rFonts w:ascii="Arial Narrow" w:hAnsi="Arial Narrow"/>
              </w:rPr>
              <w:t xml:space="preserve">  </w:t>
            </w:r>
            <w:r w:rsidRPr="00025928">
              <w:rPr>
                <w:rFonts w:ascii="Arial Narrow" w:hAnsi="Arial Narrow"/>
              </w:rPr>
              <w:t xml:space="preserve"> 0,</w:t>
            </w:r>
            <w:r w:rsidR="00FC277F">
              <w:rPr>
                <w:rFonts w:ascii="Arial Narrow" w:hAnsi="Arial Narrow"/>
              </w:rPr>
              <w:t>53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>Vit B</w:t>
            </w:r>
            <w:r w:rsidRPr="00025928">
              <w:rPr>
                <w:rFonts w:ascii="Arial Narrow" w:hAnsi="Arial Narrow"/>
                <w:vertAlign w:val="subscript"/>
              </w:rPr>
              <w:t>6</w:t>
            </w:r>
            <w:r w:rsidRPr="00025928">
              <w:rPr>
                <w:rFonts w:ascii="Arial Narrow" w:hAnsi="Arial Narrow"/>
              </w:rPr>
              <w:t xml:space="preserve">                          0,</w:t>
            </w:r>
            <w:r>
              <w:rPr>
                <w:rFonts w:ascii="Arial Narrow" w:hAnsi="Arial Narrow"/>
              </w:rPr>
              <w:t>1</w:t>
            </w:r>
            <w:r w:rsidR="00FC277F">
              <w:rPr>
                <w:rFonts w:ascii="Arial Narrow" w:hAnsi="Arial Narrow"/>
              </w:rPr>
              <w:t>7</w:t>
            </w:r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Kyselina listová              </w:t>
            </w:r>
            <w:r>
              <w:rPr>
                <w:rFonts w:ascii="Arial Narrow" w:hAnsi="Arial Narrow"/>
              </w:rPr>
              <w:t>2</w:t>
            </w:r>
            <w:r w:rsidR="00FC277F">
              <w:rPr>
                <w:rFonts w:ascii="Arial Narrow" w:hAnsi="Arial Narrow"/>
              </w:rPr>
              <w:t>7</w:t>
            </w:r>
            <w:r w:rsidRPr="00A85930">
              <w:rPr>
                <w:rFonts w:ascii="Symbol" w:hAnsi="Symbol"/>
              </w:rPr>
              <w:t>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>Vit B</w:t>
            </w:r>
            <w:r w:rsidRPr="00025928">
              <w:rPr>
                <w:rFonts w:ascii="Arial Narrow" w:hAnsi="Arial Narrow"/>
                <w:vertAlign w:val="subscript"/>
              </w:rPr>
              <w:t>12</w:t>
            </w:r>
            <w:r w:rsidRPr="00025928">
              <w:rPr>
                <w:rFonts w:ascii="Arial Narrow" w:hAnsi="Arial Narrow"/>
              </w:rPr>
              <w:t xml:space="preserve">                         0,</w:t>
            </w:r>
            <w:r w:rsidR="00FC277F">
              <w:rPr>
                <w:rFonts w:ascii="Arial Narrow" w:hAnsi="Arial Narrow"/>
              </w:rPr>
              <w:t>21</w:t>
            </w:r>
            <w:r w:rsidRPr="00025928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Biotin                             </w:t>
            </w:r>
            <w:r w:rsidR="00FC277F">
              <w:rPr>
                <w:rFonts w:ascii="Arial Narrow" w:hAnsi="Arial Narrow"/>
              </w:rPr>
              <w:t>4</w:t>
            </w:r>
            <w:r w:rsidRPr="00025928">
              <w:rPr>
                <w:rFonts w:ascii="Arial Narrow" w:hAnsi="Arial Narrow"/>
              </w:rPr>
              <w:t>,0</w:t>
            </w:r>
            <w:r w:rsidRPr="00A85930">
              <w:rPr>
                <w:rFonts w:ascii="Symbol" w:hAnsi="Symbol"/>
              </w:rPr>
              <w:t>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Vit C                               </w:t>
            </w:r>
            <w:r>
              <w:rPr>
                <w:rFonts w:ascii="Arial Narrow" w:hAnsi="Arial Narrow"/>
              </w:rPr>
              <w:t>1</w:t>
            </w:r>
            <w:r w:rsidR="00FC277F">
              <w:rPr>
                <w:rFonts w:ascii="Arial Narrow" w:hAnsi="Arial Narrow"/>
              </w:rPr>
              <w:t>0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  <w:r w:rsidRPr="00025928">
              <w:rPr>
                <w:rFonts w:ascii="Arial Narrow" w:hAnsi="Arial Narrow"/>
                <w:b/>
              </w:rPr>
              <w:t>Minerální látky a stopové prvky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Na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FC277F">
              <w:rPr>
                <w:rFonts w:ascii="Arial Narrow" w:hAnsi="Arial Narrow"/>
              </w:rPr>
              <w:t>100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>K                             1</w:t>
            </w:r>
            <w:r w:rsidR="00FC277F">
              <w:rPr>
                <w:rFonts w:ascii="Arial Narrow" w:hAnsi="Arial Narrow"/>
              </w:rPr>
              <w:t>50</w:t>
            </w:r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Cl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FC277F">
              <w:rPr>
                <w:rFonts w:ascii="Arial Narrow" w:hAnsi="Arial Narrow"/>
              </w:rPr>
              <w:t>125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Ca                             </w:t>
            </w:r>
            <w:r w:rsidR="00FC277F">
              <w:rPr>
                <w:rFonts w:ascii="Arial Narrow" w:hAnsi="Arial Narrow"/>
              </w:rPr>
              <w:t>8</w:t>
            </w:r>
            <w:r w:rsidRPr="00025928">
              <w:rPr>
                <w:rFonts w:ascii="Arial Narrow" w:hAnsi="Arial Narrow"/>
              </w:rPr>
              <w:t>0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P   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FC277F">
              <w:rPr>
                <w:rFonts w:ascii="Arial Narrow" w:hAnsi="Arial Narrow"/>
              </w:rPr>
              <w:t>72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Mg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="00FC277F">
              <w:rPr>
                <w:rFonts w:ascii="Arial Narrow" w:hAnsi="Arial Narrow"/>
              </w:rPr>
              <w:t>23</w:t>
            </w:r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025928">
              <w:rPr>
                <w:rFonts w:ascii="Arial Narrow" w:hAnsi="Arial Narrow"/>
              </w:rPr>
              <w:t>Fe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Pr="00025928">
              <w:rPr>
                <w:rFonts w:ascii="Arial Narrow" w:hAnsi="Arial Narrow"/>
              </w:rPr>
              <w:t>1,</w:t>
            </w:r>
            <w:r w:rsidR="00FC277F">
              <w:rPr>
                <w:rFonts w:ascii="Arial Narrow" w:hAnsi="Arial Narrow"/>
              </w:rPr>
              <w:t>6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025928">
              <w:rPr>
                <w:rFonts w:ascii="Arial Narrow" w:hAnsi="Arial Narrow"/>
              </w:rPr>
              <w:t>Zn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="00FC277F">
              <w:rPr>
                <w:rFonts w:ascii="Arial Narrow" w:hAnsi="Arial Narrow"/>
              </w:rPr>
              <w:t>1,2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r w:rsidRPr="00025928">
              <w:rPr>
                <w:rFonts w:ascii="Arial Narrow" w:hAnsi="Arial Narrow"/>
              </w:rPr>
              <w:t>Cu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 0,1</w:t>
            </w:r>
            <w:r w:rsidR="00FC277F">
              <w:rPr>
                <w:rFonts w:ascii="Arial Narrow" w:hAnsi="Arial Narrow"/>
              </w:rPr>
              <w:t>8</w:t>
            </w:r>
            <w:r w:rsidRPr="000259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025928">
              <w:rPr>
                <w:rFonts w:ascii="Arial Narrow" w:hAnsi="Arial Narrow"/>
              </w:rPr>
              <w:t>Mn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Pr="00025928">
              <w:rPr>
                <w:rFonts w:ascii="Arial Narrow" w:hAnsi="Arial Narrow"/>
              </w:rPr>
              <w:t>0,</w:t>
            </w:r>
            <w:r w:rsidR="00FC277F">
              <w:rPr>
                <w:rFonts w:ascii="Arial Narrow" w:hAnsi="Arial Narrow"/>
              </w:rPr>
              <w:t>33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F   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Pr="00025928">
              <w:rPr>
                <w:rFonts w:ascii="Arial Narrow" w:hAnsi="Arial Narrow"/>
              </w:rPr>
              <w:t>0,</w:t>
            </w:r>
            <w:r w:rsidR="00FC277F">
              <w:rPr>
                <w:rFonts w:ascii="Arial Narrow" w:hAnsi="Arial Narrow"/>
              </w:rPr>
              <w:t>10</w:t>
            </w:r>
            <w:proofErr w:type="gramEnd"/>
            <w:r w:rsidR="00FC277F">
              <w:rPr>
                <w:rFonts w:ascii="Arial Narrow" w:hAnsi="Arial Narrow"/>
              </w:rPr>
              <w:t xml:space="preserve"> </w:t>
            </w:r>
            <w:r w:rsidRPr="00025928">
              <w:rPr>
                <w:rFonts w:ascii="Arial Narrow" w:hAnsi="Arial Narrow"/>
              </w:rPr>
              <w:t>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025928">
              <w:rPr>
                <w:rFonts w:ascii="Arial Narrow" w:hAnsi="Arial Narrow"/>
              </w:rPr>
              <w:t>Mo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="00FC277F">
              <w:rPr>
                <w:rFonts w:ascii="Arial Narrow" w:hAnsi="Arial Narrow"/>
              </w:rPr>
              <w:t>10</w:t>
            </w:r>
            <w:proofErr w:type="gramEnd"/>
            <w:r w:rsidRPr="00025928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Se                             </w:t>
            </w:r>
            <w:r>
              <w:rPr>
                <w:rFonts w:ascii="Arial Narrow" w:hAnsi="Arial Narrow"/>
              </w:rPr>
              <w:t xml:space="preserve">  5</w:t>
            </w:r>
            <w:r w:rsidRPr="00025928">
              <w:rPr>
                <w:rFonts w:ascii="Arial Narrow" w:hAnsi="Arial Narrow"/>
              </w:rPr>
              <w:t>,</w:t>
            </w:r>
            <w:r w:rsidR="00FC277F">
              <w:rPr>
                <w:rFonts w:ascii="Arial Narrow" w:hAnsi="Arial Narrow"/>
              </w:rPr>
              <w:t>7</w:t>
            </w:r>
            <w:r w:rsidRPr="00A85930">
              <w:rPr>
                <w:rFonts w:ascii="Symbol" w:hAnsi="Symbol"/>
              </w:rPr>
              <w:t>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spellStart"/>
            <w:r w:rsidRPr="00025928">
              <w:rPr>
                <w:rFonts w:ascii="Arial Narrow" w:hAnsi="Arial Narrow"/>
              </w:rPr>
              <w:t>Cr</w:t>
            </w:r>
            <w:proofErr w:type="spellEnd"/>
            <w:r w:rsidRPr="00025928"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="00FC277F">
              <w:rPr>
                <w:rFonts w:ascii="Arial Narrow" w:hAnsi="Arial Narrow"/>
              </w:rPr>
              <w:t>6,7</w:t>
            </w:r>
            <w:r w:rsidRPr="00A85930">
              <w:rPr>
                <w:rFonts w:ascii="Symbol" w:hAnsi="Symbol"/>
              </w:rPr>
              <w:t>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I                                </w:t>
            </w:r>
            <w:r>
              <w:rPr>
                <w:rFonts w:ascii="Arial Narrow" w:hAnsi="Arial Narrow"/>
              </w:rPr>
              <w:t xml:space="preserve">  1</w:t>
            </w:r>
            <w:r w:rsidR="00FC277F">
              <w:rPr>
                <w:rFonts w:ascii="Arial Narrow" w:hAnsi="Arial Narrow"/>
              </w:rPr>
              <w:t>3</w:t>
            </w:r>
            <w:proofErr w:type="gramEnd"/>
            <w:r w:rsidR="00FC277F">
              <w:rPr>
                <w:rFonts w:ascii="Arial Narrow" w:hAnsi="Arial Narrow"/>
              </w:rPr>
              <w:t xml:space="preserve"> </w:t>
            </w:r>
            <w:r w:rsidRPr="00A85930">
              <w:rPr>
                <w:rFonts w:ascii="Symbol" w:hAnsi="Symbol"/>
              </w:rPr>
              <w:t></w:t>
            </w:r>
            <w:r w:rsidRPr="00025928">
              <w:rPr>
                <w:rFonts w:ascii="Arial Narrow" w:hAnsi="Arial Narrow"/>
              </w:rPr>
              <w:t>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</w:p>
          <w:p w:rsidR="0075468E" w:rsidRPr="00025928" w:rsidRDefault="0075468E" w:rsidP="007617B7">
            <w:pPr>
              <w:rPr>
                <w:rFonts w:ascii="Arial Narrow" w:hAnsi="Arial Narrow"/>
                <w:b/>
              </w:rPr>
            </w:pPr>
            <w:r w:rsidRPr="00025928">
              <w:rPr>
                <w:rFonts w:ascii="Arial Narrow" w:hAnsi="Arial Narrow"/>
                <w:b/>
              </w:rPr>
              <w:t>Jiné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>Karotenoidy           0,</w:t>
            </w:r>
            <w:r w:rsidR="00FC277F">
              <w:rPr>
                <w:rFonts w:ascii="Arial Narrow" w:hAnsi="Arial Narrow"/>
              </w:rPr>
              <w:t>20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75468E" w:rsidRDefault="0075468E" w:rsidP="007617B7">
            <w:pPr>
              <w:rPr>
                <w:rFonts w:ascii="Arial Narrow" w:hAnsi="Arial Narrow"/>
              </w:rPr>
            </w:pPr>
            <w:proofErr w:type="gramStart"/>
            <w:r w:rsidRPr="00025928">
              <w:rPr>
                <w:rFonts w:ascii="Arial Narrow" w:hAnsi="Arial Narrow"/>
              </w:rPr>
              <w:t xml:space="preserve">Cholin                       </w:t>
            </w:r>
            <w:r w:rsidR="00FC277F">
              <w:rPr>
                <w:rFonts w:ascii="Arial Narrow" w:hAnsi="Arial Narrow"/>
              </w:rPr>
              <w:t>37</w:t>
            </w:r>
            <w:proofErr w:type="gramEnd"/>
            <w:r w:rsidRPr="00025928">
              <w:rPr>
                <w:rFonts w:ascii="Arial Narrow" w:hAnsi="Arial Narrow"/>
              </w:rPr>
              <w:t xml:space="preserve"> mg</w:t>
            </w:r>
          </w:p>
          <w:p w:rsidR="00FC277F" w:rsidRPr="00025928" w:rsidRDefault="00FC277F" w:rsidP="007617B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Taurin                       10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75468E" w:rsidRPr="00025928" w:rsidRDefault="0075468E" w:rsidP="007617B7">
            <w:pPr>
              <w:rPr>
                <w:rFonts w:ascii="Arial Narrow" w:hAnsi="Arial Narrow"/>
              </w:rPr>
            </w:pPr>
            <w:r w:rsidRPr="00025928">
              <w:rPr>
                <w:rFonts w:ascii="Arial Narrow" w:hAnsi="Arial Narrow"/>
              </w:rPr>
              <w:t xml:space="preserve">Osmolarita   </w:t>
            </w:r>
            <w:r w:rsidR="00FC277F">
              <w:rPr>
                <w:rFonts w:ascii="Arial Narrow" w:hAnsi="Arial Narrow"/>
              </w:rPr>
              <w:t>455</w:t>
            </w:r>
            <w:r w:rsidRPr="00025928">
              <w:rPr>
                <w:rFonts w:ascii="Arial Narrow" w:hAnsi="Arial Narrow"/>
              </w:rPr>
              <w:t xml:space="preserve"> </w:t>
            </w:r>
            <w:proofErr w:type="spellStart"/>
            <w:r w:rsidRPr="00025928">
              <w:rPr>
                <w:rFonts w:ascii="Arial Narrow" w:hAnsi="Arial Narrow"/>
              </w:rPr>
              <w:t>mOsmol</w:t>
            </w:r>
            <w:proofErr w:type="spellEnd"/>
            <w:r w:rsidRPr="00025928">
              <w:rPr>
                <w:rFonts w:ascii="Arial Narrow" w:hAnsi="Arial Narrow"/>
              </w:rPr>
              <w:t>/l</w:t>
            </w:r>
          </w:p>
          <w:p w:rsidR="0075468E" w:rsidRPr="00025928" w:rsidRDefault="0075468E" w:rsidP="00FC277F">
            <w:pPr>
              <w:rPr>
                <w:rFonts w:ascii="Arial Narrow" w:hAnsi="Arial Narrow"/>
                <w:b/>
              </w:rPr>
            </w:pPr>
            <w:r w:rsidRPr="00025928">
              <w:rPr>
                <w:rFonts w:ascii="Arial Narrow" w:hAnsi="Arial Narrow"/>
              </w:rPr>
              <w:t>H</w:t>
            </w:r>
            <w:r w:rsidRPr="00025928">
              <w:rPr>
                <w:rFonts w:ascii="Arial Narrow" w:hAnsi="Arial Narrow"/>
                <w:vertAlign w:val="subscript"/>
              </w:rPr>
              <w:t>2</w:t>
            </w:r>
            <w:r w:rsidRPr="00025928">
              <w:rPr>
                <w:rFonts w:ascii="Arial Narrow" w:hAnsi="Arial Narrow"/>
              </w:rPr>
              <w:t>O                           8</w:t>
            </w:r>
            <w:r w:rsidR="00FC277F">
              <w:rPr>
                <w:rFonts w:ascii="Arial Narrow" w:hAnsi="Arial Narrow"/>
              </w:rPr>
              <w:t>4</w:t>
            </w:r>
            <w:r w:rsidRPr="00025928">
              <w:rPr>
                <w:rFonts w:ascii="Arial Narrow" w:hAnsi="Arial Narrow"/>
              </w:rPr>
              <w:t xml:space="preserve"> ml</w:t>
            </w:r>
          </w:p>
        </w:tc>
      </w:tr>
    </w:tbl>
    <w:p w:rsidR="0075468E" w:rsidRPr="00025928" w:rsidRDefault="0075468E" w:rsidP="0075468E">
      <w:pPr>
        <w:rPr>
          <w:rFonts w:ascii="Arial Narrow" w:hAnsi="Arial Narrow"/>
        </w:rPr>
      </w:pPr>
    </w:p>
    <w:p w:rsidR="000B6DF5" w:rsidRPr="00EB5F8C" w:rsidRDefault="000B6DF5">
      <w:pPr>
        <w:rPr>
          <w:rFonts w:ascii="Arial Narrow" w:hAnsi="Arial Narrow"/>
          <w:b/>
        </w:rPr>
      </w:pPr>
    </w:p>
    <w:sectPr w:rsidR="000B6DF5" w:rsidRPr="00EB5F8C" w:rsidSect="00CD58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388"/>
    <w:multiLevelType w:val="hybridMultilevel"/>
    <w:tmpl w:val="D39452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C6090"/>
    <w:multiLevelType w:val="hybridMultilevel"/>
    <w:tmpl w:val="A0520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52193A"/>
    <w:multiLevelType w:val="hybridMultilevel"/>
    <w:tmpl w:val="129E74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5"/>
    <w:rsid w:val="0002002E"/>
    <w:rsid w:val="000B6DF5"/>
    <w:rsid w:val="000C245E"/>
    <w:rsid w:val="001576BA"/>
    <w:rsid w:val="00170886"/>
    <w:rsid w:val="001A0A2A"/>
    <w:rsid w:val="001B048B"/>
    <w:rsid w:val="001C2F23"/>
    <w:rsid w:val="001E6E8C"/>
    <w:rsid w:val="002145A4"/>
    <w:rsid w:val="0026711F"/>
    <w:rsid w:val="002A688A"/>
    <w:rsid w:val="002B0593"/>
    <w:rsid w:val="002D0B50"/>
    <w:rsid w:val="00341AC2"/>
    <w:rsid w:val="00382C2C"/>
    <w:rsid w:val="003E58DE"/>
    <w:rsid w:val="003F4453"/>
    <w:rsid w:val="00445ECF"/>
    <w:rsid w:val="005D5F0F"/>
    <w:rsid w:val="00611C7A"/>
    <w:rsid w:val="00615916"/>
    <w:rsid w:val="006162EA"/>
    <w:rsid w:val="006500C0"/>
    <w:rsid w:val="00661DCA"/>
    <w:rsid w:val="006C63F0"/>
    <w:rsid w:val="006F4B0F"/>
    <w:rsid w:val="00732C07"/>
    <w:rsid w:val="0075468E"/>
    <w:rsid w:val="007575B4"/>
    <w:rsid w:val="00792F75"/>
    <w:rsid w:val="007A599F"/>
    <w:rsid w:val="007B66C5"/>
    <w:rsid w:val="007D4238"/>
    <w:rsid w:val="008522B5"/>
    <w:rsid w:val="008E64A9"/>
    <w:rsid w:val="009150A0"/>
    <w:rsid w:val="00940424"/>
    <w:rsid w:val="00987103"/>
    <w:rsid w:val="009D105B"/>
    <w:rsid w:val="00A42E31"/>
    <w:rsid w:val="00AA18E8"/>
    <w:rsid w:val="00AB7612"/>
    <w:rsid w:val="00AE0633"/>
    <w:rsid w:val="00C00017"/>
    <w:rsid w:val="00C236D6"/>
    <w:rsid w:val="00C31015"/>
    <w:rsid w:val="00CB2EB8"/>
    <w:rsid w:val="00CD58A8"/>
    <w:rsid w:val="00D72D0B"/>
    <w:rsid w:val="00E40E28"/>
    <w:rsid w:val="00E62F06"/>
    <w:rsid w:val="00EA63EF"/>
    <w:rsid w:val="00EA695A"/>
    <w:rsid w:val="00EB5F8C"/>
    <w:rsid w:val="00F9324C"/>
    <w:rsid w:val="00FC277F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C63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C63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triciamedic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zivavnemo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NUTRICIA</vt:lpstr>
    </vt:vector>
  </TitlesOfParts>
  <Company>Danone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Černá Lenka</cp:lastModifiedBy>
  <cp:revision>7</cp:revision>
  <dcterms:created xsi:type="dcterms:W3CDTF">2014-10-08T14:12:00Z</dcterms:created>
  <dcterms:modified xsi:type="dcterms:W3CDTF">2014-10-09T08:29:00Z</dcterms:modified>
</cp:coreProperties>
</file>